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E04B17" w:rsidP="007759C9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811180">
        <w:rPr>
          <w:i/>
          <w:sz w:val="16"/>
          <w:szCs w:val="16"/>
        </w:rPr>
        <w:t>29</w:t>
      </w:r>
      <w:r w:rsidRPr="000927ED">
        <w:rPr>
          <w:i/>
          <w:sz w:val="16"/>
          <w:szCs w:val="16"/>
        </w:rPr>
        <w:t xml:space="preserve"> </w:t>
      </w:r>
      <w:r w:rsidR="00811180">
        <w:rPr>
          <w:i/>
          <w:sz w:val="16"/>
          <w:szCs w:val="16"/>
        </w:rPr>
        <w:t>июня</w:t>
      </w:r>
      <w:r w:rsidRPr="000927ED">
        <w:rPr>
          <w:i/>
          <w:sz w:val="16"/>
          <w:szCs w:val="16"/>
        </w:rPr>
        <w:t xml:space="preserve"> 201</w:t>
      </w:r>
      <w:r w:rsidR="00811180">
        <w:rPr>
          <w:i/>
          <w:sz w:val="16"/>
          <w:szCs w:val="16"/>
        </w:rPr>
        <w:t>7</w:t>
      </w:r>
      <w:r w:rsidRPr="000927ED">
        <w:rPr>
          <w:i/>
          <w:sz w:val="16"/>
          <w:szCs w:val="16"/>
        </w:rPr>
        <w:t xml:space="preserve"> г.)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1D8" w:rsidRPr="00097918" w:rsidRDefault="000721D8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04B17" w:rsidRPr="00E04B17" w:rsidTr="00E04B17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17" w:rsidRPr="00D815EE" w:rsidRDefault="00E04B17" w:rsidP="00E04B1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86F0A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04B17" w:rsidRPr="00E04B17" w:rsidTr="00E04B17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83"/>
        <w:gridCol w:w="106"/>
      </w:tblGrid>
      <w:tr w:rsidR="00E04B17" w:rsidRPr="00E04B17" w:rsidTr="00E04B17">
        <w:tc>
          <w:tcPr>
            <w:tcW w:w="315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315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E04B17" w:rsidRPr="00E04B17" w:rsidTr="00E04B17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838"/>
        <w:gridCol w:w="111"/>
      </w:tblGrid>
      <w:tr w:rsidR="00E04B17" w:rsidRPr="00E04B17" w:rsidTr="00E04B17">
        <w:tc>
          <w:tcPr>
            <w:tcW w:w="469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E04B17" w:rsidRPr="00E04B17" w:rsidTr="00E04B17">
        <w:tc>
          <w:tcPr>
            <w:tcW w:w="310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310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E04B17" w:rsidRPr="00BF5C10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обязуется выполнить действия по подготовке централизованной системы водоотведения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 строительства (далее — объект) заказчика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условиями подключения (технологического присоединения) к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04B17">
        <w:rPr>
          <w:rFonts w:ascii="Times New Roman" w:hAnsi="Times New Roman"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E04B1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 подключить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централизованной системы водоотведения, а </w:t>
      </w:r>
      <w:r>
        <w:rPr>
          <w:rFonts w:ascii="Times New Roman" w:hAnsi="Times New Roman"/>
          <w:sz w:val="24"/>
          <w:szCs w:val="24"/>
        </w:rPr>
        <w:t xml:space="preserve">заказчик обязуется внести плату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 подключения 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определения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строительства к сетям инженерно-технического </w:t>
      </w:r>
      <w:r w:rsidRPr="00E04B17">
        <w:rPr>
          <w:rFonts w:ascii="Times New Roman" w:hAnsi="Times New Roman"/>
          <w:sz w:val="24"/>
          <w:szCs w:val="24"/>
        </w:rPr>
        <w:lastRenderedPageBreak/>
        <w:t>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февраля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 83 «</w:t>
      </w:r>
      <w:r w:rsidRPr="00E04B17">
        <w:rPr>
          <w:rFonts w:ascii="Times New Roman" w:hAnsi="Times New Roman"/>
          <w:sz w:val="24"/>
          <w:szCs w:val="24"/>
        </w:rPr>
        <w:t>Об утверждении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 строительства к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обеспечения» (далее —</w:t>
      </w:r>
      <w:r w:rsidRPr="00E04B17">
        <w:rPr>
          <w:rFonts w:ascii="Times New Roman" w:hAnsi="Times New Roman"/>
          <w:sz w:val="24"/>
          <w:szCs w:val="24"/>
        </w:rPr>
        <w:t xml:space="preserve"> технические условия подключения).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осуществляет следующие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002"/>
        <w:gridCol w:w="111"/>
      </w:tblGrid>
      <w:tr w:rsidR="00E04B17" w:rsidRPr="00E04B17" w:rsidTr="00E04B17">
        <w:tc>
          <w:tcPr>
            <w:tcW w:w="152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8113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(указывается перечень фактически осуществляемых организацией водопроводно-канализационного хозяйства мероприятий,</w:t>
            </w:r>
          </w:p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по подключению (технологическому присоединению) объекта к сетям централизованной системы 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проверка выполнения заказчиком услови</w:t>
      </w:r>
      <w:r>
        <w:rPr>
          <w:rFonts w:ascii="Times New Roman" w:hAnsi="Times New Roman"/>
          <w:sz w:val="24"/>
          <w:szCs w:val="24"/>
        </w:rPr>
        <w:t xml:space="preserve">й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(точках)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 объекта, располагающейся на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границе земельного участка.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многоквартирного дома точка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может быть 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находящихся в таком многоквартирном доме.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8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10"/>
        <w:gridCol w:w="798"/>
        <w:gridCol w:w="1218"/>
        <w:gridCol w:w="5753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</w:p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объект системы водоотведения 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3780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59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AC61E2">
        <w:tc>
          <w:tcPr>
            <w:tcW w:w="3780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аренда,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6.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участок </w:t>
      </w:r>
      <w:r w:rsidR="00EF544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участок, на котором планируется</w:t>
      </w:r>
      <w:r w:rsidR="00EF544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602"/>
        <w:gridCol w:w="1288"/>
        <w:gridCol w:w="336"/>
        <w:gridCol w:w="280"/>
        <w:gridCol w:w="5487"/>
        <w:gridCol w:w="106"/>
      </w:tblGrid>
      <w:tr w:rsidR="00EF5442" w:rsidRPr="00E04B17" w:rsidTr="00EF5442"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AC61E2"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EF5442">
        <w:tc>
          <w:tcPr>
            <w:tcW w:w="4046" w:type="dxa"/>
            <w:gridSpan w:val="5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кв. метров, расположенный по адресу: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EF5442" w:rsidRPr="00E04B17" w:rsidTr="00EF5442">
        <w:tc>
          <w:tcPr>
            <w:tcW w:w="1540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93" w:type="dxa"/>
            <w:gridSpan w:val="5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40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3" w:type="dxa"/>
            <w:gridSpan w:val="5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142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2142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3430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10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3430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размер нагрузки 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обеспечить организация водопроводно-канализационного хозяйства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1707"/>
        <w:gridCol w:w="2934"/>
      </w:tblGrid>
      <w:tr w:rsidR="00AC64DC" w:rsidRPr="00E04B17" w:rsidTr="009444A9">
        <w:tc>
          <w:tcPr>
            <w:tcW w:w="4998" w:type="dxa"/>
            <w:vAlign w:val="bottom"/>
          </w:tcPr>
          <w:p w:rsidR="00AC64DC" w:rsidRPr="00E04B17" w:rsidRDefault="00AC64DC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Align w:val="bottom"/>
          </w:tcPr>
          <w:p w:rsidR="00AC64DC" w:rsidRPr="00E04B17" w:rsidRDefault="00AC64DC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Pr="00E04B17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канализационных сетей заказчика,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основании заявки заказчика.</w:t>
      </w:r>
    </w:p>
    <w:p w:rsidR="00EF5442" w:rsidRPr="00E04B17" w:rsidRDefault="00EF5442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IV. Права и обязанности сторон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обязана: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8111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рабочих дней со дня получения от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>рабочих дней со дня получения от заказчика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участвовать в приемке работ по укладке 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Заказчик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>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>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Правилами определения и предоставления технических условий подключения объекта капитального с</w:t>
      </w:r>
      <w:r w:rsidR="00C541EF">
        <w:rPr>
          <w:rFonts w:ascii="Times New Roman" w:hAnsi="Times New Roman"/>
          <w:sz w:val="24"/>
          <w:szCs w:val="24"/>
        </w:rPr>
        <w:t>троительства к сетям инженерно-</w:t>
      </w:r>
      <w:r w:rsidRPr="00811180">
        <w:rPr>
          <w:rFonts w:ascii="Times New Roman" w:hAnsi="Times New Roman"/>
          <w:sz w:val="24"/>
          <w:szCs w:val="24"/>
        </w:rPr>
        <w:t>технического обеспечения, утвержденными постановлением Правительства Российской Федера</w:t>
      </w:r>
      <w:r>
        <w:rPr>
          <w:rFonts w:ascii="Times New Roman" w:hAnsi="Times New Roman"/>
          <w:sz w:val="24"/>
          <w:szCs w:val="24"/>
        </w:rPr>
        <w:t>ции от 13 февраля 2006 г. № 83 «</w:t>
      </w:r>
      <w:r w:rsidRPr="00811180">
        <w:rPr>
          <w:rFonts w:ascii="Times New Roman" w:hAnsi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>адрес организации водопроводно-</w:t>
      </w:r>
      <w:r w:rsidRPr="00811180">
        <w:rPr>
          <w:rFonts w:ascii="Times New Roman" w:hAnsi="Times New Roman"/>
          <w:sz w:val="24"/>
          <w:szCs w:val="24"/>
        </w:rPr>
        <w:t>канализационного хозяйства о выполнении условий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lastRenderedPageBreak/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Заказчик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нарушении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Заказчик и организация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AC64DC" w:rsidRPr="00E04B17" w:rsidRDefault="00AC64DC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организации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 случае если сроки фактического присоединения объекта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связи с действиями (бездействием) заказчика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 присоединение) вносится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Обязательство заказчика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расчетные счета организации водопроводно-канализационного хозяйства.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0721D8">
        <w:rPr>
          <w:rFonts w:ascii="Times New Roman" w:hAnsi="Times New Roman"/>
          <w:sz w:val="24"/>
          <w:szCs w:val="24"/>
        </w:rPr>
        <w:t>ическое присоединение) включена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6"/>
      </w:tblGrid>
      <w:tr w:rsidR="000721D8" w:rsidRPr="00E04B17" w:rsidTr="000721D8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1D8" w:rsidRPr="00E04B17" w:rsidTr="00AC61E2">
        <w:tc>
          <w:tcPr>
            <w:tcW w:w="9533" w:type="dxa"/>
            <w:tcBorders>
              <w:top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lastRenderedPageBreak/>
        <w:t>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нагрузки,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(точек) 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VI. Порядок исполнения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организацией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получение заказчиком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заключение организацией водопроводно-канализационного хозяйства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получения организацией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заказчика путем письменного уведомления организации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lastRenderedPageBreak/>
        <w:t>X. Прочие условия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32B" w:rsidRDefault="005C132B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61E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D90" w:rsidRPr="00841D90" w:rsidRDefault="00AC61E2" w:rsidP="00841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41D90" w:rsidRPr="00841D90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841D90" w:rsidP="00841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D90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82"/>
        <w:gridCol w:w="196"/>
        <w:gridCol w:w="952"/>
        <w:gridCol w:w="1470"/>
        <w:gridCol w:w="560"/>
        <w:gridCol w:w="5011"/>
      </w:tblGrid>
      <w:tr w:rsidR="00AC61E2" w:rsidRPr="008D2FE4" w:rsidTr="00AC61E2">
        <w:tc>
          <w:tcPr>
            <w:tcW w:w="1638" w:type="dxa"/>
            <w:gridSpan w:val="3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8D2FE4" w:rsidTr="00AC61E2">
        <w:tc>
          <w:tcPr>
            <w:tcW w:w="2590" w:type="dxa"/>
            <w:gridSpan w:val="4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8D2FE4" w:rsidTr="00AC61E2">
        <w:tc>
          <w:tcPr>
            <w:tcW w:w="1260" w:type="dxa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371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8D2FE4" w:rsidTr="00AC61E2">
        <w:tc>
          <w:tcPr>
            <w:tcW w:w="4620" w:type="dxa"/>
            <w:gridSpan w:val="6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8D2FE4" w:rsidTr="00AC61E2">
        <w:tc>
          <w:tcPr>
            <w:tcW w:w="1442" w:type="dxa"/>
            <w:gridSpan w:val="2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189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8D2FE4" w:rsidTr="00AC61E2">
        <w:tc>
          <w:tcPr>
            <w:tcW w:w="4060" w:type="dxa"/>
            <w:gridSpan w:val="5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Срок действия настоящих условий</w:t>
            </w:r>
          </w:p>
        </w:tc>
        <w:tc>
          <w:tcPr>
            <w:tcW w:w="5571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системе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7945"/>
      </w:tblGrid>
      <w:tr w:rsidR="00AC61E2" w:rsidRPr="008D2FE4" w:rsidTr="00841D90">
        <w:tc>
          <w:tcPr>
            <w:tcW w:w="1694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7945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90" w:rsidRPr="008D2FE4" w:rsidTr="00841D90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90" w:rsidRPr="00841D90" w:rsidTr="00841D90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841D90" w:rsidRPr="00841D90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D90">
              <w:rPr>
                <w:rFonts w:ascii="Times New Roman" w:hAnsi="Times New Roman"/>
                <w:sz w:val="14"/>
                <w:szCs w:val="14"/>
              </w:rPr>
              <w:t>(адрес, номер колодца или камеры, координаты)</w:t>
            </w: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8D2FE4" w:rsidRDefault="00841D90" w:rsidP="00841D9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заказчика, в том числе к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устройствам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сооружениям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 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выполняемым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мероприятиям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865"/>
      </w:tblGrid>
      <w:tr w:rsidR="00AC61E2" w:rsidRPr="008D2FE4" w:rsidTr="00841D90">
        <w:tc>
          <w:tcPr>
            <w:tcW w:w="3766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(технологического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присоединения)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Отметки лотков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месте (местах)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присоединения)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949"/>
      </w:tblGrid>
      <w:tr w:rsidR="00AC61E2" w:rsidRPr="008D2FE4" w:rsidTr="00841D90">
        <w:tc>
          <w:tcPr>
            <w:tcW w:w="4690" w:type="dxa"/>
            <w:vAlign w:val="bottom"/>
          </w:tcPr>
          <w:p w:rsidR="00AC61E2" w:rsidRPr="008D2FE4" w:rsidRDefault="00841D90" w:rsidP="0084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централизованной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Нормативы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объему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вод,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составу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41D90">
        <w:rPr>
          <w:rFonts w:ascii="Times New Roman" w:hAnsi="Times New Roman"/>
          <w:sz w:val="24"/>
          <w:szCs w:val="24"/>
        </w:rPr>
        <w:t>свойствам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вод,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369"/>
      </w:tblGrid>
      <w:tr w:rsidR="00841D90" w:rsidRPr="008D2FE4" w:rsidTr="00841D90">
        <w:tc>
          <w:tcPr>
            <w:tcW w:w="3262" w:type="dxa"/>
            <w:vAlign w:val="bottom"/>
          </w:tcPr>
          <w:p w:rsidR="00841D90" w:rsidRPr="008D2FE4" w:rsidRDefault="00841D90" w:rsidP="0084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сточных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Требования к устройствам, предназначенным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отбора проб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объема сточных</w:t>
      </w:r>
      <w:r w:rsidR="00657E68">
        <w:rPr>
          <w:rFonts w:ascii="Times New Roman" w:hAnsi="Times New Roman"/>
          <w:sz w:val="24"/>
          <w:szCs w:val="24"/>
        </w:rPr>
        <w:t xml:space="preserve"> </w:t>
      </w:r>
      <w:r w:rsidR="00657E68" w:rsidRPr="00841D90">
        <w:rPr>
          <w:rFonts w:ascii="Times New Roman" w:hAnsi="Times New Roman"/>
          <w:sz w:val="24"/>
          <w:szCs w:val="24"/>
        </w:rPr>
        <w:t>вод</w:t>
      </w:r>
      <w:r w:rsidR="00657E68" w:rsidRPr="00657E68">
        <w:rPr>
          <w:rFonts w:ascii="Times New Roman" w:hAnsi="Times New Roman"/>
          <w:sz w:val="24"/>
          <w:szCs w:val="24"/>
        </w:rPr>
        <w:t>, требования к проектированию узла учета, к месту размещения устройств учета, требования к схеме установки устройств учета и иных компо</w:t>
      </w:r>
      <w:r w:rsidR="00657E68">
        <w:rPr>
          <w:rFonts w:ascii="Times New Roman" w:hAnsi="Times New Roman"/>
          <w:sz w:val="24"/>
          <w:szCs w:val="24"/>
        </w:rPr>
        <w:t>нентов узла учета, требования к </w:t>
      </w:r>
      <w:r w:rsidR="00657E68" w:rsidRPr="00657E68">
        <w:rPr>
          <w:rFonts w:ascii="Times New Roman" w:hAnsi="Times New Roman"/>
          <w:sz w:val="24"/>
          <w:szCs w:val="24"/>
        </w:rPr>
        <w:t>техническим характеристикам устройств учета, в том числе точности, диапазону измерений и уровню погрешности (требования к устройствам не должны сод</w:t>
      </w:r>
      <w:r w:rsidR="00657E68">
        <w:rPr>
          <w:rFonts w:ascii="Times New Roman" w:hAnsi="Times New Roman"/>
          <w:sz w:val="24"/>
          <w:szCs w:val="24"/>
        </w:rPr>
        <w:t>ержать указания на </w:t>
      </w:r>
      <w:r w:rsidR="00657E68" w:rsidRPr="00657E68">
        <w:rPr>
          <w:rFonts w:ascii="Times New Roman" w:hAnsi="Times New Roman"/>
          <w:sz w:val="24"/>
          <w:szCs w:val="24"/>
        </w:rPr>
        <w:t>определенные марки приборов и методики измерения)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57E68" w:rsidRPr="008D2FE4" w:rsidTr="00657E68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57E68" w:rsidRPr="008D2FE4" w:rsidRDefault="00657E6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Требования по сокращению сброса сточных вод,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иных веществ и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микроорганизмов,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плане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снижения сбросов</w:t>
      </w:r>
      <w:r w:rsidR="00AC61E2">
        <w:rPr>
          <w:rFonts w:ascii="Times New Roman" w:hAnsi="Times New Roman"/>
          <w:sz w:val="24"/>
          <w:szCs w:val="24"/>
        </w:rPr>
        <w:br/>
      </w:r>
    </w:p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1D90" w:rsidRPr="008D2FE4" w:rsidTr="00841D90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Границы эксплуатационной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канализационным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3788"/>
      </w:tblGrid>
      <w:tr w:rsidR="00AC61E2" w:rsidRPr="008D2FE4" w:rsidTr="00841D90">
        <w:tc>
          <w:tcPr>
            <w:tcW w:w="5851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водопроводно-канализационного хозяйства и заказчика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AC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AC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II. Мероприятия заказчика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E7F" w:rsidRPr="00907E7F" w:rsidRDefault="00AC61E2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907E7F" w:rsidRPr="00907E7F">
        <w:rPr>
          <w:rFonts w:ascii="Times New Roman" w:hAnsi="Times New Roman"/>
          <w:b/>
          <w:bCs/>
          <w:sz w:val="28"/>
          <w:szCs w:val="28"/>
        </w:rPr>
        <w:t>платы за подключение (технологическое присоединение)</w:t>
      </w:r>
    </w:p>
    <w:p w:rsidR="00AC61E2" w:rsidRDefault="00907E7F" w:rsidP="00907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907E7F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В случае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 хозяйства необходимо провести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(реконструкции) объектов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связанные с увеличением мощности централизованной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плата за 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настоящему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1932"/>
        <w:gridCol w:w="616"/>
        <w:gridCol w:w="168"/>
        <w:gridCol w:w="1707"/>
        <w:gridCol w:w="2884"/>
        <w:gridCol w:w="106"/>
      </w:tblGrid>
      <w:tr w:rsidR="00AC61E2" w:rsidRPr="000E4766" w:rsidTr="00907E7F">
        <w:tc>
          <w:tcPr>
            <w:tcW w:w="2226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договору составляет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61E2" w:rsidRPr="000E4766" w:rsidTr="00535585">
        <w:tc>
          <w:tcPr>
            <w:tcW w:w="4158" w:type="dxa"/>
            <w:gridSpan w:val="2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рублей,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включая НДС (18</w:t>
            </w:r>
            <w:r w:rsidR="0053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%) в размере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Align w:val="bottom"/>
          </w:tcPr>
          <w:p w:rsidR="00AC61E2" w:rsidRPr="000E4766" w:rsidRDefault="00907E7F" w:rsidP="00907E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рублей, и определена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61E2" w:rsidRDefault="00907E7F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sz w:val="24"/>
          <w:szCs w:val="24"/>
        </w:rPr>
        <w:t>произведения:</w:t>
      </w:r>
    </w:p>
    <w:p w:rsidR="00907E7F" w:rsidRDefault="00907E7F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3A598F" w:rsidRDefault="00907E7F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договора тарифа на</w:t>
      </w:r>
      <w:r>
        <w:rPr>
          <w:rFonts w:ascii="Times New Roman" w:hAnsi="Times New Roman"/>
          <w:sz w:val="24"/>
          <w:szCs w:val="24"/>
        </w:rPr>
        <w:t xml:space="preserve"> подключение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268"/>
        <w:gridCol w:w="952"/>
      </w:tblGrid>
      <w:tr w:rsidR="00AC61E2" w:rsidRPr="000E4766" w:rsidTr="00AC61E2">
        <w:tc>
          <w:tcPr>
            <w:tcW w:w="112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727"/>
        <w:gridCol w:w="106"/>
      </w:tblGrid>
      <w:tr w:rsidR="00AC61E2" w:rsidRPr="000E4766" w:rsidTr="00AC61E2">
        <w:tc>
          <w:tcPr>
            <w:tcW w:w="18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AC61E2">
        <w:tc>
          <w:tcPr>
            <w:tcW w:w="18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27" w:type="dxa"/>
            <w:tcBorders>
              <w:top w:val="single" w:sz="4" w:space="0" w:color="auto"/>
            </w:tcBorders>
            <w:vAlign w:val="bottom"/>
          </w:tcPr>
          <w:p w:rsidR="00BF5C10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</w:t>
            </w:r>
            <w:r w:rsidR="00BF5C10">
              <w:rPr>
                <w:rFonts w:ascii="Times New Roman" w:hAnsi="Times New Roman"/>
                <w:sz w:val="14"/>
                <w:szCs w:val="14"/>
              </w:rPr>
              <w:t xml:space="preserve"> на подключение,</w:t>
            </w:r>
          </w:p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Default="00BF5C10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расстояния от точки (точек) подключения до точки на централизованной сети водоотведения:</w:t>
      </w:r>
    </w:p>
    <w:p w:rsidR="00AC61E2" w:rsidRPr="003A598F" w:rsidRDefault="00AC61E2" w:rsidP="00AC61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B4727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B4727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B4727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B4727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BF5C1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В случае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 хозяйства необходимо провести 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 увеличение мощности централизованной системы 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подключение (технологическое 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настоящему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106"/>
        <w:gridCol w:w="602"/>
        <w:gridCol w:w="167"/>
        <w:gridCol w:w="1557"/>
        <w:gridCol w:w="796"/>
        <w:gridCol w:w="129"/>
        <w:gridCol w:w="2166"/>
        <w:gridCol w:w="1763"/>
        <w:gridCol w:w="99"/>
        <w:gridCol w:w="8"/>
      </w:tblGrid>
      <w:tr w:rsidR="00AC61E2" w:rsidRPr="000E4766" w:rsidTr="00AC61E2">
        <w:tc>
          <w:tcPr>
            <w:tcW w:w="5474" w:type="dxa"/>
            <w:gridSpan w:val="6"/>
            <w:vAlign w:val="bottom"/>
          </w:tcPr>
          <w:p w:rsidR="00AC61E2" w:rsidRPr="000E4766" w:rsidRDefault="00BF5C1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договору,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установленная индивидуально решением</w:t>
            </w:r>
          </w:p>
        </w:tc>
        <w:tc>
          <w:tcPr>
            <w:tcW w:w="4165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32" w:type="dxa"/>
            <w:gridSpan w:val="9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2" w:type="dxa"/>
            <w:gridSpan w:val="9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заказчика, дата и номер решения)</w:t>
            </w:r>
          </w:p>
        </w:tc>
        <w:tc>
          <w:tcPr>
            <w:tcW w:w="107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AC61E2">
        <w:trPr>
          <w:gridAfter w:val="1"/>
          <w:wAfter w:w="8" w:type="dxa"/>
        </w:trPr>
        <w:tc>
          <w:tcPr>
            <w:tcW w:w="124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включая</w:t>
            </w:r>
          </w:p>
        </w:tc>
      </w:tr>
      <w:tr w:rsidR="00AC61E2" w:rsidRPr="000E4766" w:rsidTr="00BF5C10">
        <w:trPr>
          <w:gridAfter w:val="4"/>
          <w:wAfter w:w="4036" w:type="dxa"/>
        </w:trPr>
        <w:tc>
          <w:tcPr>
            <w:tcW w:w="2352" w:type="dxa"/>
            <w:gridSpan w:val="2"/>
            <w:vAlign w:val="bottom"/>
          </w:tcPr>
          <w:p w:rsidR="00AC61E2" w:rsidRPr="000E4766" w:rsidRDefault="00AC61E2" w:rsidP="00BF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НДС (18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%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)</w:t>
            </w:r>
            <w:r w:rsidR="00BF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C10" w:rsidRPr="00907E7F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AC61E2" w:rsidRPr="000E4766" w:rsidTr="00AC61E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D815EE" w:rsidRDefault="00AC61E2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4770"/>
        <w:gridCol w:w="111"/>
      </w:tblGrid>
      <w:tr w:rsidR="00AC61E2" w:rsidRPr="000E4766" w:rsidTr="00CB011A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BB1FAF">
        <w:rPr>
          <w:rFonts w:ascii="Times New Roman" w:hAnsi="Times New Roman"/>
          <w:sz w:val="24"/>
          <w:szCs w:val="24"/>
        </w:rPr>
        <w:t xml:space="preserve">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>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F5C10" w:rsidRPr="00BF5C10">
        <w:rPr>
          <w:rFonts w:ascii="Times New Roman" w:hAnsi="Times New Roman"/>
          <w:sz w:val="24"/>
          <w:szCs w:val="24"/>
        </w:rPr>
        <w:lastRenderedPageBreak/>
        <w:t>Максимальная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величина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мощности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 xml:space="preserve">границей балансовой принадлежности объектов централизованной системы </w:t>
      </w:r>
      <w:r w:rsidR="009F57FA">
        <w:rPr>
          <w:rFonts w:ascii="Times New Roman" w:hAnsi="Times New Roman"/>
          <w:sz w:val="24"/>
          <w:szCs w:val="24"/>
        </w:rPr>
        <w:t>водоотведения организации водопроводно-</w:t>
      </w:r>
      <w:r w:rsidR="009F57FA" w:rsidRPr="004669F9">
        <w:rPr>
          <w:rFonts w:ascii="Times New Roman" w:hAnsi="Times New Roman"/>
          <w:sz w:val="24"/>
          <w:szCs w:val="24"/>
        </w:rPr>
        <w:t>канализ</w:t>
      </w:r>
      <w:r w:rsidR="009F57FA">
        <w:rPr>
          <w:rFonts w:ascii="Times New Roman" w:hAnsi="Times New Roman"/>
          <w:sz w:val="24"/>
          <w:szCs w:val="24"/>
        </w:rPr>
        <w:t>ационного хозяйства и заказчика</w:t>
      </w:r>
      <w:r w:rsidR="009F57FA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8478"/>
        <w:gridCol w:w="111"/>
      </w:tblGrid>
      <w:tr w:rsidR="009F57FA" w:rsidRPr="000E4766" w:rsidTr="00EA0BD0">
        <w:tc>
          <w:tcPr>
            <w:tcW w:w="1050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8589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>овой принадлежности организации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водопроводно-канализационного хозяйства и заказчика)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 xml:space="preserve">централизованной системы </w:t>
      </w:r>
      <w:r w:rsidR="009F57FA">
        <w:rPr>
          <w:rFonts w:ascii="Times New Roman" w:hAnsi="Times New Roman"/>
          <w:sz w:val="24"/>
          <w:szCs w:val="24"/>
        </w:rPr>
        <w:t xml:space="preserve">водоотведения </w:t>
      </w:r>
      <w:r w:rsidR="009F57FA" w:rsidRPr="004669F9">
        <w:rPr>
          <w:rFonts w:ascii="Times New Roman" w:hAnsi="Times New Roman"/>
          <w:sz w:val="24"/>
          <w:szCs w:val="24"/>
        </w:rPr>
        <w:t>организации водопровод</w:t>
      </w:r>
      <w:r w:rsidR="009F57FA">
        <w:rPr>
          <w:rFonts w:ascii="Times New Roman" w:hAnsi="Times New Roman"/>
          <w:sz w:val="24"/>
          <w:szCs w:val="24"/>
        </w:rPr>
        <w:t>но-канализационного хозяйства</w:t>
      </w:r>
      <w:r w:rsidR="009F57FA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162"/>
        <w:gridCol w:w="111"/>
      </w:tblGrid>
      <w:tr w:rsidR="009F57FA" w:rsidRPr="000E4766" w:rsidTr="00EA0BD0">
        <w:tc>
          <w:tcPr>
            <w:tcW w:w="2366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69F9">
              <w:rPr>
                <w:rFonts w:ascii="Times New Roman" w:hAnsi="Times New Roman"/>
                <w:sz w:val="24"/>
                <w:szCs w:val="24"/>
              </w:rPr>
              <w:t>заказчика является:</w:t>
            </w:r>
          </w:p>
        </w:tc>
        <w:tc>
          <w:tcPr>
            <w:tcW w:w="7273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>овой принадлежности организации</w:t>
            </w:r>
            <w:r w:rsidRPr="004669F9">
              <w:rPr>
                <w:rFonts w:ascii="Times New Roman" w:hAnsi="Times New Roman"/>
                <w:sz w:val="14"/>
                <w:szCs w:val="14"/>
              </w:rPr>
              <w:br/>
              <w:t>водопроводно-канализационного хозяйства и заказчика)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9F57FA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Организация водопроводно-</w:t>
            </w:r>
            <w:r w:rsidR="00AC61E2"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AC61E2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61E2" w:rsidSect="000E055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B2" w:rsidRDefault="002F10B2">
      <w:r>
        <w:separator/>
      </w:r>
    </w:p>
  </w:endnote>
  <w:endnote w:type="continuationSeparator" w:id="0">
    <w:p w:rsidR="002F10B2" w:rsidRDefault="002F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Pr="000E0556" w:rsidRDefault="00535585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9030A9">
      <w:rPr>
        <w:rStyle w:val="a7"/>
        <w:rFonts w:ascii="Times New Roman" w:hAnsi="Times New Roman"/>
        <w:noProof/>
        <w:sz w:val="20"/>
        <w:szCs w:val="20"/>
      </w:rPr>
      <w:t>2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Default="00535585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7-vodootv-2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B2" w:rsidRDefault="002F10B2">
      <w:r>
        <w:separator/>
      </w:r>
    </w:p>
  </w:footnote>
  <w:footnote w:type="continuationSeparator" w:id="0">
    <w:p w:rsidR="002F10B2" w:rsidRDefault="002F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Pr="000E0556" w:rsidRDefault="00535585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Pr="000E0556" w:rsidRDefault="00535585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A"/>
    <w:rsid w:val="00017E94"/>
    <w:rsid w:val="0005770D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6E4A"/>
    <w:rsid w:val="00106319"/>
    <w:rsid w:val="001478B3"/>
    <w:rsid w:val="00166D56"/>
    <w:rsid w:val="001977E5"/>
    <w:rsid w:val="001A216D"/>
    <w:rsid w:val="001D396F"/>
    <w:rsid w:val="001E6949"/>
    <w:rsid w:val="001E7936"/>
    <w:rsid w:val="00241583"/>
    <w:rsid w:val="002441AB"/>
    <w:rsid w:val="00262B24"/>
    <w:rsid w:val="00270989"/>
    <w:rsid w:val="00294F6D"/>
    <w:rsid w:val="002B3E3B"/>
    <w:rsid w:val="002F10B2"/>
    <w:rsid w:val="00304CD2"/>
    <w:rsid w:val="00344F40"/>
    <w:rsid w:val="00365189"/>
    <w:rsid w:val="003A598F"/>
    <w:rsid w:val="003B0002"/>
    <w:rsid w:val="003B16CB"/>
    <w:rsid w:val="003B1ADF"/>
    <w:rsid w:val="003C0467"/>
    <w:rsid w:val="0042379E"/>
    <w:rsid w:val="004336BB"/>
    <w:rsid w:val="00441DA6"/>
    <w:rsid w:val="004669F9"/>
    <w:rsid w:val="00472ECC"/>
    <w:rsid w:val="0047601E"/>
    <w:rsid w:val="004B333F"/>
    <w:rsid w:val="004D071F"/>
    <w:rsid w:val="004E34A1"/>
    <w:rsid w:val="004F1236"/>
    <w:rsid w:val="00535585"/>
    <w:rsid w:val="005C132B"/>
    <w:rsid w:val="005D0A80"/>
    <w:rsid w:val="005F0A4A"/>
    <w:rsid w:val="00635E9F"/>
    <w:rsid w:val="00640156"/>
    <w:rsid w:val="00657E68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D423A"/>
    <w:rsid w:val="007E1276"/>
    <w:rsid w:val="008063D0"/>
    <w:rsid w:val="00811180"/>
    <w:rsid w:val="0081375E"/>
    <w:rsid w:val="0081405C"/>
    <w:rsid w:val="00831B30"/>
    <w:rsid w:val="00841D90"/>
    <w:rsid w:val="00844E96"/>
    <w:rsid w:val="00847DD0"/>
    <w:rsid w:val="008748F0"/>
    <w:rsid w:val="00890F47"/>
    <w:rsid w:val="008A1CD1"/>
    <w:rsid w:val="008A53ED"/>
    <w:rsid w:val="008C78AA"/>
    <w:rsid w:val="008D2FE4"/>
    <w:rsid w:val="008F2351"/>
    <w:rsid w:val="0090108E"/>
    <w:rsid w:val="009030A9"/>
    <w:rsid w:val="00907E7F"/>
    <w:rsid w:val="00927FAC"/>
    <w:rsid w:val="00937E35"/>
    <w:rsid w:val="009444A9"/>
    <w:rsid w:val="009461FC"/>
    <w:rsid w:val="00995738"/>
    <w:rsid w:val="009A2FFC"/>
    <w:rsid w:val="009B439B"/>
    <w:rsid w:val="009F4EF1"/>
    <w:rsid w:val="009F57FA"/>
    <w:rsid w:val="00A244B0"/>
    <w:rsid w:val="00A40553"/>
    <w:rsid w:val="00A5722A"/>
    <w:rsid w:val="00AA7134"/>
    <w:rsid w:val="00AC61E2"/>
    <w:rsid w:val="00AC64DC"/>
    <w:rsid w:val="00AF69C6"/>
    <w:rsid w:val="00B10217"/>
    <w:rsid w:val="00B14066"/>
    <w:rsid w:val="00B270DD"/>
    <w:rsid w:val="00B47276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14439"/>
    <w:rsid w:val="00C15153"/>
    <w:rsid w:val="00C350EA"/>
    <w:rsid w:val="00C541EF"/>
    <w:rsid w:val="00C736AE"/>
    <w:rsid w:val="00C84143"/>
    <w:rsid w:val="00CA0E7E"/>
    <w:rsid w:val="00CB011A"/>
    <w:rsid w:val="00CB04B5"/>
    <w:rsid w:val="00CD5233"/>
    <w:rsid w:val="00D204C8"/>
    <w:rsid w:val="00D210E5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4EAB"/>
    <w:rsid w:val="00ED6642"/>
    <w:rsid w:val="00EF5442"/>
    <w:rsid w:val="00F06654"/>
    <w:rsid w:val="00F3398C"/>
    <w:rsid w:val="00F45030"/>
    <w:rsid w:val="00F454BD"/>
    <w:rsid w:val="00F60C1E"/>
    <w:rsid w:val="00FA03A2"/>
    <w:rsid w:val="00FB189D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6809-7ABA-4247-A684-DC125A8B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Исаков Андрей Викторович</cp:lastModifiedBy>
  <cp:revision>2</cp:revision>
  <cp:lastPrinted>2016-11-28T03:41:00Z</cp:lastPrinted>
  <dcterms:created xsi:type="dcterms:W3CDTF">2018-06-05T08:43:00Z</dcterms:created>
  <dcterms:modified xsi:type="dcterms:W3CDTF">2018-06-05T08:43:00Z</dcterms:modified>
</cp:coreProperties>
</file>